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E8" w:rsidRDefault="00EB4AE8" w:rsidP="00EB4AE8">
      <w:pPr>
        <w:tabs>
          <w:tab w:val="left" w:pos="62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Утверждаю</w:t>
      </w:r>
    </w:p>
    <w:p w:rsidR="00EB4AE8" w:rsidRPr="0027248C" w:rsidRDefault="00EB4AE8" w:rsidP="00EB4AE8">
      <w:pPr>
        <w:tabs>
          <w:tab w:val="left" w:pos="62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8F3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Заведующий</w:t>
      </w:r>
      <w:r w:rsidRPr="00272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МБДОУ</w:t>
      </w:r>
    </w:p>
    <w:p w:rsidR="008F375B" w:rsidRDefault="00EB4AE8" w:rsidP="00EB4AE8">
      <w:pPr>
        <w:tabs>
          <w:tab w:val="left" w:pos="62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F3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C82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Углегорский детский сад </w:t>
      </w:r>
    </w:p>
    <w:p w:rsidR="00EB4AE8" w:rsidRPr="0027248C" w:rsidRDefault="008F375B" w:rsidP="00EB4AE8">
      <w:pPr>
        <w:tabs>
          <w:tab w:val="left" w:pos="62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C82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Вишенка»</w:t>
      </w:r>
    </w:p>
    <w:p w:rsidR="00EB4AE8" w:rsidRPr="0027248C" w:rsidRDefault="00EB4AE8" w:rsidP="00EB4AE8">
      <w:pPr>
        <w:tabs>
          <w:tab w:val="left" w:pos="62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C82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______________Е.Г Морозова</w:t>
      </w:r>
    </w:p>
    <w:p w:rsidR="00EB4AE8" w:rsidRPr="0027248C" w:rsidRDefault="00EB4AE8" w:rsidP="00EB4AE8">
      <w:pPr>
        <w:tabs>
          <w:tab w:val="left" w:pos="62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Pr="00272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7248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0</w:t>
      </w:r>
      <w:r w:rsidR="005D4E8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272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D4E8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сентября</w:t>
      </w:r>
      <w:r w:rsidR="005D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2014</w:t>
      </w:r>
      <w:r w:rsidRPr="00272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EB4AE8" w:rsidRDefault="00EB4AE8" w:rsidP="00EB4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AE8" w:rsidRPr="004B5FC9" w:rsidRDefault="00EB4AE8" w:rsidP="00EB4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ТРУДОВОГО РАСПОРЯДКА</w:t>
      </w:r>
    </w:p>
    <w:p w:rsidR="00EB4AE8" w:rsidRPr="004B5FC9" w:rsidRDefault="00EB4AE8" w:rsidP="00EB4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РАБОТНИКОВ</w:t>
      </w:r>
    </w:p>
    <w:p w:rsidR="00EB4AE8" w:rsidRPr="004B5FC9" w:rsidRDefault="00EB4AE8" w:rsidP="00EB4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 ДОШКОЛЬНО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ОБРАЗОВАТЕЛЬНОГО </w:t>
      </w:r>
      <w:r w:rsidR="005D4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УЧРЕЖДЕНИЯ УГЛЕГОРСКИЙ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r w:rsidR="005D4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ТСКИЙ САД  «ВИШЕНКА</w:t>
      </w:r>
      <w:r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1.1.Настоящие Правила -  это нормативный акт, регламентирующий порядок приема и увольнения, режим работы, время отдыха, применяемые к работникам меры поощрения и дисциплинарного взыскания, а также другие вопросы регулирования трудовых отношений. 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должны способствовать эффективной организации работы коллектива дошкольного образовательного учреждения (ДОУ) и укреплению трудовой дисциплины. 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1.2.Настоящие правила внутреннего трудового распорядка утверждает  заведующий ДОУ с учетом мнения представительного органа профсоюзной организации.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1.3.Вопросы, связанные с применением правил внутреннего трудового распорядка, решаются администрацией ДОУ, а также трудовым коллективом в соответствии с их полномочиями и действующим законодательством.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Самостоятельно разрабатываемые и принимаемые ДОУ собственные правила внутреннего трудового распорядка не должны противоречить законам и другим действующим нормативным актом, принятые на более высоком уровне.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70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права, обязанности и ответственности сторон трудового договора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случае неисполнения и (или) ненадлежащего исполнения настоящих Правил, Работники и Администрация ДОУ несут ответственность в соответствии с действующим законодательством Российской Федерации и настоящими Правилами.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 неисполнение или ненадлежащее исполнение Работником по его вине возложенных на него трудовые обязанности он может быть привлечен к дисциплинарной ответственности в порядке, установленным трудовым кодексом Российской Федерации и разделом 10 настоящих правил.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Если в результате действий (бездействия) Администрации и Работника причинен ущерб ДОУ, работник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третьим лицам, то такой ущерб подлежит возмещению в порядке, установленным законодательством Российской Федерации.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отношении некоторых категорий Работников, перечень которых устанавливается законодательством Российской Федерации, может устанавливаться полная  материальная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ответственность за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несохранность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товарно-материальных ценностей, переданных Работнику под отчет. В этом случае ДОУ заключает с Работнико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амии) письменный договор о полной материальной ответственности на весь период работы с вверенными Работнику товарно-материальными ценностями. Необоснованный отказ Работника от заключения такого договора квалифицируется как нарушение трудовой дисциплины.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3. Порядок  приема и увольнения работников.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основную работу при приёме представляет следующие документы: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или иной документ, удостоверяющий личность;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трудовую книжку (за исключение случаев, когда трудовой договор заключается впервые или работник поступает на работу на условиях совместительства);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об образовании, квалификации, наличии специальных знаний или специальной подготовки;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страховое свидетельство государственного пенсионного страхования;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наличии (отсутствии) судимости  и (или) факта уголовного преследования либо о прекращении уголовного преследования  по реабилитирующим основаниям, вследствие чего являются незаконными;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заключение об отсутствии противопоказаний по состоянию здоровья для работы в ДОУ.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Лица, поступающие на работу по совместительству, вместо трудовой книжки предъявляют справку с места основной работы с указанием должности, графика работы, квалификационной категории. Работники – совместители, разряд  которых устанавливается в зависимости от стажа работы, предъявляют выписку из трудовой книжки, заверенную администрацией по месту основной работы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Молодым специалистам, окончивших высшее или среднее специальное учреждение с отрывом от производства (не имеющих трудового стажа) при приеме на работу устанавливается ежемесячная доплата в течени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лет.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3.4. Прием на работу осуществляется в следующем порядке: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оформляется заявление кандидата на имя руководителя ДОУ;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составляется и подписывается трудовой договор;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издается приказ о приеме на работу, который доводится до сведения нового работника под подпись;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оформляется личное дело на нового работника (листок по учету кадров; автобиография; копии документов об образовании, квалификации,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профподготовке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медицинское заключение об отсутствии противопоказаний; выписки из приказов о назначении, переводе, повышении, увольнении);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оформляется личная карточка (ф. Т-2).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приеме работника на работу  или при переводе его на другую работу руководитель ДОУ обязан: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разъяснить его права и обязанности;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познакомить с должностной инструкцией, с содержанием и объемом его работы, с условиями оплаты его труда;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правилами внутреннего трудового распорядка, санитарии, противопожарной безопасности, другими правилами охраны труда сотрудников, требованиями безопасности жизнедеятельности детей.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распределении стимулирующей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фонда оплаты труда работников</w:t>
      </w:r>
      <w:proofErr w:type="gramEnd"/>
      <w:r w:rsidR="005D4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 На всех работников ведутся трудовые книжки в соответствии с Правилами ведения и хранения трудовых книжек. Трудовые книжки хранятся у руководителя ДОУ наравне с ценными документами, в условиях, гарантирующих их недоступность для посторонних лиц.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Перевод работника на другую работу производится только с его письменного согласия за исключением случаев, предусмотренных в ст. 72</w:t>
      </w:r>
      <w:r w:rsidRPr="0097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(по производственной необходимости, для замещения временно отсутствующего работника). При этом не может быть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работу, противопоказанную ему по состоянию здоровья. Продолжительность перевода на другую работу не может превышать одного месяца в течени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календарного года.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.3.8. В связи с изменениями в организации работы ДОУ (изменение режима работы, количества групп, введение новых форм обучения и воспитания и т.д.)  при продолжении работы в той же должности допускается изменение существенных условий труда работника: система и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оплаты труда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льгот, наименование должности и другие. Об этом работник должен быть поставлен в известность в письменной форме не позднее, чем за два месяца до их введения (ст. 74 ТК РФ).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п.7 ст.77 ТК РФ.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   Срочный трудовой договор (ст. 59  ТК РФ), заключенный на определенный срок (не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пяти лет), расторгается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истечением срока его действия, о чем работник должен быть предупрежден в письменной форме не менее чем за три дня до увольнения. В случае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ни одна из сторон не потребовала расторжения срочного трудового договора, а работник продолжает  работу после истечения срока трудового договора, трудовой договор считается заключенным на неопределенный срок.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Увольнение в связи с сокращением штата или численности работников либо по несоответствию занимаемой должности, допускается при условии, если невозможно перевести увольняемого работника с его согласия на другую работу.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ДОУ лишь в случаях, предусмотренных статьями 81 и 83 ТК РФ.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расчет, а также по письменному заявлению работника копии документов, связанных с его работой.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4. Сроки выплаты заработной платы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обязуется своевременно и в полном объеме выплачивать Работнику заработную плату.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Оплата труда Работника производится пропорционально отработанному времени.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Работодателя в случае добросовестного исполнения Работником должностных обязанностей и отсутствия взысканий за нарушение трудовой дисциплины Работнику устанавливаются выплаты поощрительного и стимулирующего характера в размере, порядке и на условиях, предусмотренных настоящим договором, а также Положением о распределении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стимулирующей части фонда</w:t>
      </w:r>
      <w:r w:rsidR="0085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труда работников МБДОУ Углегорский  д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</w:t>
      </w:r>
      <w:r w:rsidR="008538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  «Вишенка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в ДОУ.</w:t>
      </w:r>
      <w:proofErr w:type="gramEnd"/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Заработная плата выплачивается дв</w:t>
      </w:r>
      <w:r w:rsidR="008538F9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раза в месяц в сроки: аванс 20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каждог</w:t>
      </w:r>
      <w:r w:rsidR="008538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месяца, зарплата не позднее 06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каждого месяца, следующего за тем, в котором она была начислена, путем перечисления на банковскую карту.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Выплата заработной платы производится в денежной форме Российской Федерации.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Удержание из заработной платы производится только в случаях, предусмотренных Трудовым кодексом Российской Федерации и иными федеральными законами.</w:t>
      </w:r>
    </w:p>
    <w:p w:rsidR="00EB4AE8" w:rsidRPr="00970B8D" w:rsidRDefault="00EB4AE8" w:rsidP="00EB4AE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обязанности и права администрации. 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Администрация ДОУ обязана: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5.1.Соблюдать Законы и иные нормативные акты, локальные нормативные акты, условия коллективного договора, соглашений и </w:t>
      </w:r>
      <w:r w:rsidR="00CB17A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рудовых договоров обеспечить соблюдение требований Устава ДОУ и Правил внутреннего распорядка.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Предоставлять работникам работу, обусловленную трудовым договором.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помещение в чистоте, обеспечивать в них нормальную температуру, освещение; создать условия для хранения верхней одежды работников, организовать  их питание.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для профилактики травматизма, профессиональных и других заболеваний работников ДОУ и детей.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Своевременно знакомить работников под роспись с принимаемыми локальными актами, непосредственно связанными с их трудовой деятельностью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Осуществлять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воспитательно-образовательного процесса.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5.8.   Своевременно рассматривать предложения работников, направленные на улучшение работы ДОУ, поддерживать и поощрять лучших работников.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Обеспечивать условия для систематического повышения квалификации работников.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Своевременно выполнять предписания Федерального органа исполнительной власти.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 Своевременно предоставлять отпуска работникам ДОУ в соответствии с утвержденным графиком.</w:t>
      </w:r>
    </w:p>
    <w:p w:rsidR="008F375B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8F375B" w:rsidRDefault="008F375B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75B" w:rsidRDefault="008F375B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Основные обязанности и права работников.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Работники ДОУ обязаны: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 Выполнять правила внутреннего трудового распорядка ДОУ, соответствующие должностные инструкции.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Работать добросовестно, соблюдать дисциплину труда, своевременно и точно вып</w:t>
      </w:r>
      <w:r w:rsidR="00A62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распоряжение администрации, не отвлекать других работников от выполнения их трудовых обязанностей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 Систематически повышать свою квалификацию.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Неукоснительно соблюдать правила охраны труда и техники безопасности, обо всех случаях травматизма незамедлительно сообщать администрации. 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Проходить в установленные сроки медицинский осмотр, соблюдать санитарные нормы и правила, гигиену труда.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6.6.  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бережное отношение к имуществу.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6.7.  Проявлять заботу о воспитанниках ДОУ, быть внимательными, учитывать индивидуальные особенности детей, их положение в семьях.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6.8.  Соблюдать этические нормы поведения в коллективе, быть внимательными и доброжелательными в   общении с детьми,  родителями (законных представителей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оспитанников ДОУ и коллегами.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6.9.</w:t>
      </w: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заполнять и аккуратно вести установленную документацию.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Воспитатели ДОУ обязаны: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6.10 Строго соблюдать трудовую дисциплину (выполнять п.4.1. – 4.9).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 Нести ответственность за жизнь, физическое и психическое здоровье</w:t>
      </w:r>
      <w:r w:rsidR="0046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обеспечивать охрану жизни и здоровья детей, соблюдать санитарные правила, отвечать за воспитание и обучение детей; выполнять требования мед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дошкольного учреждения и на детских прогулочных участках.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Следить за посещаемостью детей своей группы, своевременно сообщат</w:t>
      </w:r>
      <w:r w:rsidR="0046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об отсутствующих детях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медсестре, заведующему.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Качественно готовить детей к обучению в школе.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 Неукоснительно выполнять режим дня, заранее тщательно готовиться к занятиям, изготовлять педагогические пособия, дидактические игры, в работе с детьми использовать ТСО, слайды, диапозитивы, различные виды театра.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Участвовать в работе педагогических советов ДОУ, изучать педагогическую литературу, знакомиться с опытом работы других воспитателей.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6.17.  Вести работу в методическом кабинете, готовить выставки, каталоги, подбирать методический материал для практической работы с детьми, оформлять наглядную педагогическую агитацию, стенды.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 Совместно с музыкальным руководителем готовить развлечения, праздники, принимать участие в праздничном оформлении ДОУ.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 В летний период организовывать оздоровительные мероприятия на участке ДОУ под непосредствен</w:t>
      </w:r>
      <w:r w:rsidR="004367A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руководством  медсестры,  заведующего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Работать в тесном контакте со</w:t>
      </w:r>
      <w:r w:rsidR="0043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вторым педагогом и помощником воспитателя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группе.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 Четко планировать свою учебно-воспитательную деятельность, держать администрацию в курсе своих планов; соблюдать правила и режим ведения документации; составлять план воспитательно-образовательной работы на день, неделю, месяц, держать администрацию в курсе своих планов.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6.22. 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6.23.</w:t>
      </w: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на свои занятия администрацию и представителей общественности по предварительной договоренности.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Работники ДОУ имеют право: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6.24.  Самостоятельно определять формы, методы и средства своей педагогической деятельности в рамках образовательной программы  ДОУ.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6.25.  Проявлять творчество, инициативу.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6.26.  Быть избранным в органы самоуправления.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6.27.  На уважение и вежливое обращение со стороны администрации, детей и родителей.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6.28.  Обращаться при необходимости к родителям</w:t>
      </w:r>
      <w:r w:rsidR="00C87A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усиления контроля с их стороны за поведением и развитием детей.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6.29.  На моральное и материальное поощрение по результатам своего труда.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6.30. На повышение разряда и категории по результатам своего труда.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6.31.   На совмещение профессий (должностей).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6.32.  На получение рабочего места, оборудованного в соответствии с санитарно-гигиеническими нормами и нормами охраны труда снабженного необходимыми пособиями и иными материалами.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7. Рабочее время и его использование.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ДОУ устанавливается 5-дневная рабочая неделя с двумя выходными днями – суббота и воскресенье. Продолжительность рабочего дня (смены) для воспитателей определяется из расчета 36 часов в неделю: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Режи</w:t>
      </w:r>
      <w:r w:rsidR="004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работы учреждения с 7.00 до 17.3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 Воспитатели ДОУ </w:t>
      </w:r>
      <w:r w:rsidR="004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приходить на работу за 10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начала смены. В конце дня воспитатели обязаны проследить за уходом детей домой в сопровождении родителей (родственников).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 Расписание з</w:t>
      </w:r>
      <w:r w:rsidR="004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анятий составляется  заведующей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педагогической целесообразности, с учетом благоприятного режима труда и отдыха воспитанников, гибкого режима, максимальной экономии времени педагогических работников и утверждается руководителем ДОУ. В дни школьных каникул занятия проводятся в игровой форме и только на знакомом материале.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Работникам ДОУ запрещается: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-изменять по своему усмотрению расписание занятий и график работы;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-отменять, удлинять или сокращать продолжительность занятий, режимных моментов;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-курить в помещениях и на территории ДОУ;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-оставлять детей без присмотра;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-отдавать детей лицам в нетрезвом состоянии и детям младшего школьного возраста, а также отпускать детей одних по просьбе родителей;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-подмениваться с другими работниками ДОУ без согласования с заведующей ДОУ;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-находится в верхней одежде и в головных  уборах;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-громко разговаривать и шуметь в коридорах.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Продолжительность рабочего дня (смены) для руководящего, административно – хозяйственного, обслуживающего и учебно-вспомогательного персонала определяется  с графиком сменности. Графики работы утверждаются руководителем ДОУ и предусматривают время начала и окончания работы, перерыв для отдыха и питания. Графики объявляются работнику под подпись и вывешиваются на видном месте не позже, чем за один месяц до их введения в действие.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7.7.   Администрация ДОУ организует учет рабочего времени и его использование всех работников ДОУ.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8. Организация и режим работы ДОУ.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Привлечение к работе работников в установленные графиком выходные и праздничные дни запрещено и может иметь место лишь в случаях, предусмотренных законодательством (ст. 113ТК РФ)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8.2.Очередность предоставления ежегодных оплачиваемых отпусков определяется ежегодно в соответствии с графиками отпусков,  утвержденным администрацией ДОУ с учетом мнения выборного органа первичной профсоюзной организации не позднее чем за две недели до наступления календарного года (</w:t>
      </w:r>
      <w:proofErr w:type="spellStart"/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123,372 ТКРФ).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отпуска заведующему ДОУ</w:t>
      </w:r>
      <w:r w:rsidR="0099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Отдела образования Тацинского района</w:t>
      </w:r>
      <w:proofErr w:type="gramStart"/>
      <w:r w:rsidR="0099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 Посторонним лицам разрешается присутствовать в ДОУ по согласованию с администрацией.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Не разрешается делать замечания педагогическим работникам по поводу их работы во время проведения занятий, в присутствии детей и родителей.</w:t>
      </w:r>
    </w:p>
    <w:p w:rsidR="009932DC" w:rsidRDefault="009932DC" w:rsidP="00EB4AE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2DC" w:rsidRDefault="009932DC" w:rsidP="00EB4AE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AE8" w:rsidRPr="00970B8D" w:rsidRDefault="00EB4AE8" w:rsidP="00EB4AE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Поощрения за успехи в работе.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9.1 За образцовое выполнение трудовых обязанностей, новаторство в труде и другие достижения в работе применяются следующие поощрени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191 ТКРФ)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благодарности;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премирование;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почетной грамотой или благодарственным письмом.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Поощрения применяются администрацией совместно или по инициативе руководителей структурных подразделений. А так же на основании решения комиссии по рассмотрению установления доплат, надбавок и материального поощрения сотрудников.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Поощрения объявляются приказом руководителя ДОУ и доводятся до сведения коллектива, запись о поощрении вносится в трудовую книжку работника.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9.4.  За особые трудовые заслуги работники представляются в вышестоящие органы к поощрению, наградам и присвоению званий.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10. Взыскание за нарушения трудовой дисциплины.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 За нарушение трудовой дисциплины применяются следующие меры дисциплинарного взыскания: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замечание;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выговор;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увольнение.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препятствуют применению взыскания.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Взыскание объявляется приказом по ДОУ.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10.6.  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ДОУ вправе снять взыскание досрочно по ходатайству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10.7.Увольнение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органом.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Дисциплинарные взыскания к руководителю ДОУ применя</w:t>
      </w:r>
      <w:r w:rsidR="0067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  Отделом </w:t>
      </w:r>
      <w:proofErr w:type="gramStart"/>
      <w:r w:rsidR="006770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="0067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имеет право его назначать и увольнять. </w:t>
      </w:r>
    </w:p>
    <w:p w:rsidR="00EB4AE8" w:rsidRPr="00970B8D" w:rsidRDefault="00EB4AE8" w:rsidP="00EB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  внутреннего трудового распорядка</w:t>
      </w: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ознакомлены все работники Учреждения.</w:t>
      </w:r>
    </w:p>
    <w:p w:rsidR="00EB4AE8" w:rsidRDefault="00EB4AE8" w:rsidP="00EB4AE8"/>
    <w:p w:rsidR="00947EAB" w:rsidRDefault="00947EAB"/>
    <w:sectPr w:rsidR="00947EAB" w:rsidSect="004B5FC9">
      <w:pgSz w:w="11906" w:h="16838"/>
      <w:pgMar w:top="284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54381"/>
    <w:multiLevelType w:val="multilevel"/>
    <w:tmpl w:val="273C8686"/>
    <w:lvl w:ilvl="0">
      <w:start w:val="5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4AE8"/>
    <w:rsid w:val="002C203D"/>
    <w:rsid w:val="004367AB"/>
    <w:rsid w:val="00444DD4"/>
    <w:rsid w:val="0046775C"/>
    <w:rsid w:val="005D4298"/>
    <w:rsid w:val="005D4E8C"/>
    <w:rsid w:val="0067702F"/>
    <w:rsid w:val="008538F9"/>
    <w:rsid w:val="008F375B"/>
    <w:rsid w:val="00947EAB"/>
    <w:rsid w:val="009932DC"/>
    <w:rsid w:val="00A62F0B"/>
    <w:rsid w:val="00B039DE"/>
    <w:rsid w:val="00C82759"/>
    <w:rsid w:val="00C87A42"/>
    <w:rsid w:val="00CB17A7"/>
    <w:rsid w:val="00EB4AE8"/>
    <w:rsid w:val="00F0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Вишенка</dc:creator>
  <cp:lastModifiedBy>www.PHILka.RU</cp:lastModifiedBy>
  <cp:revision>3</cp:revision>
  <cp:lastPrinted>2015-01-26T11:55:00Z</cp:lastPrinted>
  <dcterms:created xsi:type="dcterms:W3CDTF">2014-09-18T10:16:00Z</dcterms:created>
  <dcterms:modified xsi:type="dcterms:W3CDTF">2015-01-26T11:58:00Z</dcterms:modified>
</cp:coreProperties>
</file>